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83" w:rsidRPr="00495383" w:rsidRDefault="00495383" w:rsidP="00495383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 w:rsidRPr="00495383">
        <w:rPr>
          <w:rFonts w:ascii="Tahoma" w:eastAsia="Times New Roman" w:hAnsi="Tahoma" w:cs="Tahoma"/>
          <w:color w:val="000000"/>
          <w:kern w:val="36"/>
          <w:sz w:val="30"/>
          <w:szCs w:val="30"/>
        </w:rPr>
        <w:t>Методические материалы, разъясняющие правила перехода проезжей части детьми.</w:t>
      </w:r>
    </w:p>
    <w:p w:rsidR="00495383" w:rsidRPr="00495383" w:rsidRDefault="00495383" w:rsidP="0049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</w:rPr>
        <w:drawing>
          <wp:inline distT="0" distB="0" distL="0" distR="0">
            <wp:extent cx="1000125" cy="495300"/>
            <wp:effectExtent l="19050" t="0" r="9525" b="0"/>
            <wp:docPr id="1" name="Рисунок 1" descr="Методические материалы, разъясняющие правила перехода проезжей части детьми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ческие материалы, разъясняющие правила перехода проезжей части детьми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83" w:rsidRPr="00495383" w:rsidRDefault="00495383" w:rsidP="00495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b/>
          <w:bCs/>
          <w:color w:val="FF0000"/>
          <w:sz w:val="27"/>
        </w:rPr>
        <w:t>Уважаемые родители!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Как можно чаще напоминайте детям правила поведения на улице,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-           Перед выходом на проезжую часть необходимо убедиться в безопасности перехода,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-           переходите дорогу только по обозначенным пешеходным переходам и на разрешающий сигнал светофора,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-           Находясь с ребенком на проезжей части, крепко держите его за руку,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-           нельзя выходить на проезжую часть из-за препятствий, ограничивающих видимость, как пешеходу, так и водителю.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-           постоянно разъясняйте детям о необходимости соблюдения ПДД, обучайте их ориентироваться  в дорожной обстановке,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-           Воспитывайте у них навыки безопасного поведения на улице.</w:t>
      </w:r>
    </w:p>
    <w:p w:rsidR="00495383" w:rsidRPr="00495383" w:rsidRDefault="00495383" w:rsidP="00495383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</w:t>
      </w:r>
    </w:p>
    <w:p w:rsidR="00495383" w:rsidRPr="00495383" w:rsidRDefault="00495383" w:rsidP="00495383">
      <w:pPr>
        <w:shd w:val="clear" w:color="auto" w:fill="FFFF00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  </w:t>
      </w:r>
      <w:r w:rsidRPr="004953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Помните</w:t>
      </w: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,</w:t>
      </w:r>
    </w:p>
    <w:p w:rsidR="00495383" w:rsidRPr="00495383" w:rsidRDefault="00495383" w:rsidP="00495383">
      <w:pPr>
        <w:shd w:val="clear" w:color="auto" w:fill="FFFF00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                    Ваш собственный пример в выполнении </w:t>
      </w:r>
      <w:proofErr w:type="gramStart"/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дорожно-транспортной</w:t>
      </w:r>
      <w:proofErr w:type="gramEnd"/>
    </w:p>
    <w:p w:rsidR="00495383" w:rsidRPr="00495383" w:rsidRDefault="00495383" w:rsidP="00495383">
      <w:pPr>
        <w:shd w:val="clear" w:color="auto" w:fill="FFFF00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         дисциплины – лучшее средство воспитания!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B050"/>
          <w:sz w:val="24"/>
          <w:szCs w:val="24"/>
        </w:rPr>
        <w:t>Памятка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B050"/>
          <w:sz w:val="24"/>
          <w:szCs w:val="24"/>
        </w:rPr>
        <w:t>для родителей </w:t>
      </w:r>
      <w:r w:rsidRPr="00495383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по обучению детей </w:t>
      </w:r>
      <w:r w:rsidRPr="00495383">
        <w:rPr>
          <w:rFonts w:ascii="Times New Roman" w:eastAsia="Times New Roman" w:hAnsi="Times New Roman" w:cs="Times New Roman"/>
          <w:color w:val="00B050"/>
          <w:sz w:val="24"/>
          <w:szCs w:val="24"/>
        </w:rPr>
        <w:br/>
        <w:t>Правилам дорожного движения</w:t>
      </w:r>
    </w:p>
    <w:p w:rsidR="00495383" w:rsidRPr="00495383" w:rsidRDefault="00495383" w:rsidP="00495383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495383" w:rsidRPr="00495383" w:rsidRDefault="00495383" w:rsidP="00495383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b/>
          <w:bCs/>
          <w:color w:val="FF0000"/>
          <w:sz w:val="27"/>
        </w:rPr>
        <w:t>Уважаемые родители!</w:t>
      </w:r>
    </w:p>
    <w:p w:rsidR="00495383" w:rsidRPr="00495383" w:rsidRDefault="00495383" w:rsidP="00495383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495383" w:rsidRPr="00495383" w:rsidRDefault="00495383" w:rsidP="00495383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  Ежедневно вы просто напутствуете своего ребенка: «Будь осторожным и аккуратным на дороге». А вот, как вести себя на дороге – зачастую не разъясняете.</w:t>
      </w:r>
    </w:p>
    <w:p w:rsidR="00495383" w:rsidRPr="00495383" w:rsidRDefault="00495383" w:rsidP="00495383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  Необходимо учить детей не только Правилам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промером обучают детей неправильному поведению.</w:t>
      </w:r>
    </w:p>
    <w:p w:rsidR="00495383" w:rsidRPr="00495383" w:rsidRDefault="00495383" w:rsidP="00495383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495383" w:rsidRPr="00495383" w:rsidRDefault="00495383" w:rsidP="00495383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Вот несколько советов, которые помогут Вам и вашему ребенку:</w:t>
      </w:r>
    </w:p>
    <w:p w:rsidR="00495383" w:rsidRPr="00495383" w:rsidRDefault="00495383" w:rsidP="00495383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 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1.      Вместе с ребенком, в выходные дни (когда Вам достаточно времени) обязательно разработайте и пройдите вместе с ребенком маршрут «Детский </w:t>
      </w:r>
      <w:proofErr w:type="spellStart"/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сад-ДОМ-Детский</w:t>
      </w:r>
      <w:proofErr w:type="spellEnd"/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сад»</w:t>
      </w:r>
      <w:proofErr w:type="gramStart"/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,«</w:t>
      </w:r>
      <w:proofErr w:type="gramEnd"/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Школа-ДОМ-Школа», Укажите на наиболее «опасные» участки дороги, а главное, разъясните как себя вести. Если ваш ребенок посещает спортивную секцию или учреждение дополнительного образования, то необходимо разработать ему дополнительный безопасный маршрут «ДОМ-СЕКЦИЯ (Кружок) – ДОМ».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2.      При выходе из подъезда дома, обращайте внимание ребенка на следующие моменты: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-   у подъезда дома по дворовому проезду также есть движение транспорта;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-   припаркованная у подъезда автомашина, расположенный </w:t>
      </w:r>
      <w:proofErr w:type="gramStart"/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пинал</w:t>
      </w:r>
      <w:proofErr w:type="gramEnd"/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«гараж» или растущее дерево – закрывают обзор. Научите ребенка приостановиться и оглядеться – нет ли за препятствием скрытой опасности.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3.  Не разрешайте ребенку переходить или перебегать дорогу впереди Вас –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этим вы обучаете его идти через дорогу, не глядя по сторонам. Маленького ребенка надо крепко держать за руку, быть готовым удержать </w:t>
      </w:r>
      <w:proofErr w:type="gramStart"/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при</w:t>
      </w:r>
      <w:proofErr w:type="gramEnd"/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попытки вырваться.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4.  Не спешите – переходите дорогу размеренным шагом. Выходя на проезжую часть дороги, прекращайте постороннее разговоры с ребенком. Он должен привыкнуть, что при переходе дороги надо сосредоточить внимание на наблюдении за дорожной ситуацией. Все </w:t>
      </w: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необходимые рекомендации дайте ребенку на тротуаре. Выходить из дома следует заблаговременно – так, чтобы остался резерв времени. Ребёнок должен привыкнуть ходить по дороге, не спеша.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5.  Не нарушайте Правила дорожного движения в присутствии детей. Даже если нет ни одной машины, Вам не следует отходить от принципа: «Никогда не переходить дорогу на красный или жёлтый сигнал  светофора».</w:t>
      </w:r>
    </w:p>
    <w:p w:rsidR="00495383" w:rsidRPr="00495383" w:rsidRDefault="00495383" w:rsidP="00495383">
      <w:pPr>
        <w:spacing w:after="24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6.  Особое внимание необходимо уделить «Зелёному» сигналу светофора и научить ребёнка одной простой истине: «Зелёный разрешает переход дороги лишь тогда,     когда он загорелся в присутствии ребёнка, и он может убедиться, что переход      дороги     безопасен, а главное, у него достаточно времени».</w:t>
      </w:r>
    </w:p>
    <w:p w:rsidR="00495383" w:rsidRPr="00495383" w:rsidRDefault="00495383" w:rsidP="00495383">
      <w:pPr>
        <w:shd w:val="clear" w:color="auto" w:fill="FFFF00"/>
        <w:spacing w:after="24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</w:t>
      </w:r>
      <w:r w:rsidRPr="0049538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Для примера можете подойти с ребёнком к Светофору, имеющему цифровое табло и сказать: «Видишь, отсчёт времени для пешеходов. Осталось 1-2 секунды, но ведь ты не пойдёшь сейчас через дорогу, несмотря на то, что ещё горит «Зелёный»! Ведь ты твёрдо знаешь, что осталось мало времени, и ты не успеешь! А если нет цифрового табло? И ты не видел, сколько до этого момента горел зелёный, сколько времени у тебя на переход дороги и успеешь ли ты хотя бы дойти до середины? Вот поэтому, тебе необходимо дождаться, когда зелёный сигнал светофора вновь разрешит переход дороги и загорится в твоём присутствии.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7.  Научите ребёнка переходить дорогу только в местах, обозначенных дорожным знаком «Пешеходный переход» и дорожной разметкой типа «Зебра». Но при этом, следует разъяснить следующее. Если в зоне видимости нет подземного или наземного пешеходного перехода, то переходить проезжую часть следует размеренным шагом, перпендикулярно проезжей части, на участках без разделительной полосы ограждений и убедившись в собственной безопасности.    На перекрёстках – следует переходить дорогу по линии тротуаров или обочин.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У ребёнка должен быть выработан твёрдый навык: прежде чем сделать первый шаг с тротуара на дорогу, он должен посмотреть налево, и направо и только убедившись в своей безопасности переходить ее. Ни в коем случае при переходе проезжей части дороги не следует разговаривать по мобильному телефону и слушать музыку, это отвлекает внимание от дорожной обстановки. Напомните ребёнку, что на перекрёстках, недостаточно посмотреть «налево» и «направо», а необходимо ещё посмотреть и назад и убедиться, что машины не поворачивают на проезжую часть, которую он собрался перейти. Это должно быть доведено до автоматизма.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8. Если ребёнок самостоятельно пользуется транспортом, необходимо акцентировать его внимание на следующих моментах:</w:t>
      </w:r>
    </w:p>
    <w:p w:rsidR="00495383" w:rsidRPr="00495383" w:rsidRDefault="00495383" w:rsidP="00495383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-  Ожидать транспортное средство следует только в местах, обозначенных знаком «Остановка автобуса (троллейбуса, трамвая)». Особое внимание следует уделить остановке трамвая, научить ребёнка подходить к трамваю только тогда, когда он убедился, что машины, следующие в попутном с трамваем направлении – остановились. А выходя из него, если остановка трамвая находится посередине проезжей части дороги, то необходимо спуститься на нижнюю ступеньку, посмотреть направо, убедившись, что </w:t>
      </w:r>
      <w:proofErr w:type="gramStart"/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автомашины</w:t>
      </w:r>
      <w:proofErr w:type="gramEnd"/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следующие в попутном с трамваем направлении остановились, выйти из него.  </w:t>
      </w:r>
    </w:p>
    <w:p w:rsidR="00495383" w:rsidRPr="00495383" w:rsidRDefault="00495383" w:rsidP="00495383">
      <w:pPr>
        <w:spacing w:after="24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- Выйдя из общественного транспорта, следует посмотреть по сторонам, если поблизости находится пешеходный переход, то дойти до него и по нему пересечь проезжую часть дороги. А если пешеходного перехода нет, то следует подождать,  когда транспорт отъедет от остановки, и обзор дороги откроется в обе стороны, убедившись в своей безопасности переходить ее. Не следует выглядывать из-за передней части транспорта.</w:t>
      </w:r>
    </w:p>
    <w:p w:rsidR="00495383" w:rsidRPr="00495383" w:rsidRDefault="00495383" w:rsidP="00495383">
      <w:pPr>
        <w:shd w:val="clear" w:color="auto" w:fill="FFFF00"/>
        <w:spacing w:after="24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</w:t>
      </w:r>
      <w:r w:rsidRPr="0049538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Уважаемые родители! Из автобуса, трамвая, такси выходите первыми, а заходите после ребёнка. В противном случае, ребёнка могут случайно толкнуть, и он может упасть, выбежать на проезжую часть.</w:t>
      </w:r>
    </w:p>
    <w:p w:rsidR="007060CA" w:rsidRPr="00495383" w:rsidRDefault="00495383" w:rsidP="00495383">
      <w:pPr>
        <w:spacing w:after="0" w:line="240" w:lineRule="auto"/>
        <w:ind w:left="-709" w:firstLine="567"/>
        <w:rPr>
          <w:color w:val="00B050"/>
          <w:u w:val="single"/>
        </w:rPr>
      </w:pP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t>9. Для того чтобы ребенок стал видимым на дороге в темное время суток желательно приобретать верхнюю одежду со светоотражающими вставками или прикреплять к одежде ребенка светоотражающие изделия.</w:t>
      </w: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495383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</w:r>
      <w:r w:rsidRPr="00495383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>Из материалов СМИ</w:t>
      </w:r>
    </w:p>
    <w:sectPr w:rsidR="007060CA" w:rsidRPr="00495383" w:rsidSect="0049538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383"/>
    <w:rsid w:val="00495383"/>
    <w:rsid w:val="0070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95383"/>
    <w:rPr>
      <w:b/>
      <w:bCs/>
    </w:rPr>
  </w:style>
  <w:style w:type="paragraph" w:styleId="a4">
    <w:name w:val="Normal (Web)"/>
    <w:basedOn w:val="a"/>
    <w:uiPriority w:val="99"/>
    <w:semiHidden/>
    <w:unhideWhenUsed/>
    <w:rsid w:val="0049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5383"/>
  </w:style>
  <w:style w:type="character" w:styleId="a5">
    <w:name w:val="Emphasis"/>
    <w:basedOn w:val="a0"/>
    <w:uiPriority w:val="20"/>
    <w:qFormat/>
    <w:rsid w:val="004953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6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3.detkin-club.ru/images/ads/tarotaro_5603e2243bde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2015-10-23T01:55:00Z</dcterms:created>
  <dcterms:modified xsi:type="dcterms:W3CDTF">2015-10-23T01:57:00Z</dcterms:modified>
</cp:coreProperties>
</file>